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0224" w14:textId="300F9938" w:rsidR="00FB7888" w:rsidRPr="00FB7888" w:rsidRDefault="00FB7888" w:rsidP="00FB7888">
      <w:pPr>
        <w:rPr>
          <w:b/>
          <w:sz w:val="28"/>
          <w:szCs w:val="28"/>
        </w:rPr>
      </w:pPr>
      <w:r w:rsidRPr="00FB7888">
        <w:rPr>
          <w:b/>
          <w:sz w:val="28"/>
          <w:szCs w:val="28"/>
        </w:rPr>
        <w:t>5-3</w:t>
      </w:r>
      <w:r w:rsidR="002B7246">
        <w:rPr>
          <w:b/>
          <w:sz w:val="28"/>
          <w:szCs w:val="28"/>
        </w:rPr>
        <w:t xml:space="preserve"> </w:t>
      </w:r>
      <w:r w:rsidRPr="00FB7888">
        <w:rPr>
          <w:b/>
          <w:sz w:val="28"/>
          <w:szCs w:val="28"/>
        </w:rPr>
        <w:t>Payment of Wages</w:t>
      </w:r>
    </w:p>
    <w:p w14:paraId="2116F027" w14:textId="77777777" w:rsidR="00FB7888" w:rsidRPr="00FB7888" w:rsidRDefault="00FB7888" w:rsidP="00FB7888">
      <w:r w:rsidRPr="00FB7888">
        <w:t>All employees are paid biweekly on Friday. Each paycheck will include earnings for all work performed through the end of the previous payroll period.</w:t>
      </w:r>
    </w:p>
    <w:p w14:paraId="2ECA172E" w14:textId="6F34A720" w:rsidR="00FB7888" w:rsidRPr="00FB7888" w:rsidRDefault="00FB7888" w:rsidP="00FB7888">
      <w:r w:rsidRPr="00FB7888">
        <w:t xml:space="preserve">HR will publish and distribute a Schedule of Pay Periods for each year one month before the end of the year. Employees will receive their payroll check on a Friday one week after the completion of the pay period in accordance with the Schedule of Pay Periods. </w:t>
      </w:r>
    </w:p>
    <w:p w14:paraId="19E80878" w14:textId="77777777" w:rsidR="00FB7888" w:rsidRPr="00FB7888" w:rsidRDefault="00FB7888" w:rsidP="00FB7888">
      <w:r w:rsidRPr="00FB7888">
        <w:t>Employees are paid by check or through direct deposit of funds to either a savings or checking account at the financial institution of their choice. In the event of a lost paycheck, the finance Human Resources Department must be notified in writing as soon as possible before a replacement check will be issued.</w:t>
      </w:r>
    </w:p>
    <w:p w14:paraId="226A6683" w14:textId="51FC721B" w:rsidR="00FB7888" w:rsidRPr="00FB7888" w:rsidRDefault="00FB7888" w:rsidP="00FB7888">
      <w:r w:rsidRPr="00FB7888">
        <w:t>The lost paycheck will be voided.</w:t>
      </w:r>
    </w:p>
    <w:p w14:paraId="66EB7532" w14:textId="77777777" w:rsidR="00FB7888" w:rsidRPr="00FB7888" w:rsidRDefault="00FB7888" w:rsidP="00FB7888">
      <w:r w:rsidRPr="00FB7888">
        <w:t>A new Form W-4 must be submitted to the Human Resources Department if an employee’s marital status changes or the number of exemptions previously claimed increases or decreases.</w:t>
      </w:r>
    </w:p>
    <w:p w14:paraId="71FBF58C" w14:textId="77777777" w:rsidR="00FB7888" w:rsidRPr="00FB7888" w:rsidRDefault="00FB7888" w:rsidP="00FB7888">
      <w:r w:rsidRPr="00FB7888">
        <w:t>Employees may receive earned wages before a regular payday for exceptional circumstances to include a death in the employee’s immediate family, or a life- threatening illness in the immediate family. Employee’s must complete the Early Pay Advance form and provide timecard for time earned and documentation of death or illness with the form.</w:t>
      </w:r>
    </w:p>
    <w:p w14:paraId="6A07FBC2" w14:textId="77777777" w:rsidR="00FB7888" w:rsidRPr="00FB7888" w:rsidRDefault="00FB7888" w:rsidP="00FB7888"/>
    <w:p w14:paraId="4A40223A" w14:textId="77777777" w:rsidR="00FB7888" w:rsidRDefault="00FB7888"/>
    <w:sectPr w:rsidR="00FB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88"/>
    <w:rsid w:val="002B7246"/>
    <w:rsid w:val="00372E99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93CC"/>
  <w15:chartTrackingRefBased/>
  <w15:docId w15:val="{5E3401F1-219A-4BA1-AC29-4E4294FC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7A9E42AD044BA11891577B218877" ma:contentTypeVersion="2" ma:contentTypeDescription="Create a new document." ma:contentTypeScope="" ma:versionID="2159751035e7f22d2f99c2f0d820d406">
  <xsd:schema xmlns:xsd="http://www.w3.org/2001/XMLSchema" xmlns:xs="http://www.w3.org/2001/XMLSchema" xmlns:p="http://schemas.microsoft.com/office/2006/metadata/properties" xmlns:ns2="7f6ce6e5-a2cc-4192-b2c4-1ff23abc8230" targetNamespace="http://schemas.microsoft.com/office/2006/metadata/properties" ma:root="true" ma:fieldsID="df78849f1324848d87c66c1f8c98b2cb" ns2:_="">
    <xsd:import namespace="7f6ce6e5-a2cc-4192-b2c4-1ff23abc8230"/>
    <xsd:element name="properties">
      <xsd:complexType>
        <xsd:sequence>
          <xsd:element name="documentManagement">
            <xsd:complexType>
              <xsd:all>
                <xsd:element ref="ns2:Division"/>
                <xsd:element ref="ns2:Date_x0020_Approv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6e5-a2cc-4192-b2c4-1ff23abc8230" elementFormDefault="qualified">
    <xsd:import namespace="http://schemas.microsoft.com/office/2006/documentManagement/types"/>
    <xsd:import namespace="http://schemas.microsoft.com/office/infopath/2007/PartnerControls"/>
    <xsd:element name="Division" ma:index="8" ma:displayName="Division" ma:default="Administration" ma:format="Dropdown" ma:internalName="Division">
      <xsd:simpleType>
        <xsd:restriction base="dms:Choice">
          <xsd:enumeration value="Administration"/>
          <xsd:enumeration value="Academics"/>
          <xsd:enumeration value="Campus Services"/>
          <xsd:enumeration value="Student Services"/>
        </xsd:restriction>
      </xsd:simpleType>
    </xsd:element>
    <xsd:element name="Date_x0020_Approved" ma:index="9" ma:displayName="Date Approved" ma:default="[today]" ma:format="DateOnly" ma:internalName="Date_x0020_Appro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pproved xmlns="7f6ce6e5-a2cc-4192-b2c4-1ff23abc8230">2025-01-16T22:24:21+00:00</Date_x0020_Approved>
    <Division xmlns="7f6ce6e5-a2cc-4192-b2c4-1ff23abc8230">Administration</Division>
  </documentManagement>
</p:properties>
</file>

<file path=customXml/itemProps1.xml><?xml version="1.0" encoding="utf-8"?>
<ds:datastoreItem xmlns:ds="http://schemas.openxmlformats.org/officeDocument/2006/customXml" ds:itemID="{423DF978-B4D3-44AF-99EE-73A17CA7B0CF}"/>
</file>

<file path=customXml/itemProps2.xml><?xml version="1.0" encoding="utf-8"?>
<ds:datastoreItem xmlns:ds="http://schemas.openxmlformats.org/officeDocument/2006/customXml" ds:itemID="{CCB49286-EAD8-4E2C-BE07-BD708525D598}"/>
</file>

<file path=customXml/itemProps3.xml><?xml version="1.0" encoding="utf-8"?>
<ds:datastoreItem xmlns:ds="http://schemas.openxmlformats.org/officeDocument/2006/customXml" ds:itemID="{380FD639-494F-4FE3-A0B3-026B37A7A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Lawrence</dc:creator>
  <cp:keywords/>
  <dc:description/>
  <cp:lastModifiedBy>Courtney  Lawrence</cp:lastModifiedBy>
  <cp:revision>2</cp:revision>
  <dcterms:created xsi:type="dcterms:W3CDTF">2025-01-16T22:23:00Z</dcterms:created>
  <dcterms:modified xsi:type="dcterms:W3CDTF">2025-01-16T22:23:00Z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0x010100A6AA7A9E42AD044BA11891577B218877</vt:lpwstr>
  </property>
</Properties>
</file>